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385"/>
        <w:tblW w:w="13232" w:type="dxa"/>
        <w:tblLook w:val="04A0"/>
      </w:tblPr>
      <w:tblGrid>
        <w:gridCol w:w="3724"/>
        <w:gridCol w:w="2440"/>
        <w:gridCol w:w="2440"/>
        <w:gridCol w:w="2423"/>
        <w:gridCol w:w="560"/>
        <w:gridCol w:w="1645"/>
      </w:tblGrid>
      <w:tr w:rsidR="008827E5" w:rsidTr="00307A3E">
        <w:trPr>
          <w:trHeight w:val="231"/>
        </w:trPr>
        <w:tc>
          <w:tcPr>
            <w:tcW w:w="13232" w:type="dxa"/>
            <w:gridSpan w:val="6"/>
          </w:tcPr>
          <w:p w:rsidR="008827E5" w:rsidRPr="003E79B0" w:rsidRDefault="008827E5" w:rsidP="00846870">
            <w:pPr>
              <w:rPr>
                <w:color w:val="000000" w:themeColor="text1"/>
                <w:sz w:val="24"/>
                <w:szCs w:val="24"/>
              </w:rPr>
            </w:pPr>
            <w:r w:rsidRPr="003E79B0">
              <w:rPr>
                <w:color w:val="000000" w:themeColor="text1"/>
                <w:sz w:val="24"/>
                <w:szCs w:val="24"/>
              </w:rPr>
              <w:t xml:space="preserve">Big Idea: </w:t>
            </w:r>
            <w:r w:rsidR="003E79B0" w:rsidRPr="003E79B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27E5" w:rsidTr="00307A3E">
        <w:trPr>
          <w:trHeight w:val="4403"/>
        </w:trPr>
        <w:tc>
          <w:tcPr>
            <w:tcW w:w="11027" w:type="dxa"/>
            <w:gridSpan w:val="4"/>
          </w:tcPr>
          <w:p w:rsidR="008827E5" w:rsidRPr="003E79B0" w:rsidRDefault="008827E5" w:rsidP="00307A3E">
            <w:pPr>
              <w:rPr>
                <w:color w:val="000000" w:themeColor="text1"/>
                <w:sz w:val="24"/>
                <w:szCs w:val="24"/>
              </w:rPr>
            </w:pPr>
            <w:r w:rsidRPr="003E79B0">
              <w:rPr>
                <w:color w:val="000000" w:themeColor="text1"/>
                <w:sz w:val="24"/>
                <w:szCs w:val="24"/>
              </w:rPr>
              <w:t>Standards (s):</w:t>
            </w:r>
          </w:p>
          <w:p w:rsidR="003E79B0" w:rsidRDefault="003E79B0" w:rsidP="00307A3E">
            <w:pPr>
              <w:pStyle w:val="Pa0"/>
              <w:rPr>
                <w:rStyle w:val="A8"/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3E79B0" w:rsidRPr="003E79B0" w:rsidRDefault="003E79B0" w:rsidP="0084687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</w:tcPr>
          <w:p w:rsidR="008827E5" w:rsidRDefault="008827E5" w:rsidP="00307A3E">
            <w:pPr>
              <w:rPr>
                <w:color w:val="000000" w:themeColor="text1"/>
                <w:sz w:val="24"/>
                <w:szCs w:val="24"/>
              </w:rPr>
            </w:pPr>
            <w:r w:rsidRPr="003E79B0">
              <w:rPr>
                <w:color w:val="000000" w:themeColor="text1"/>
                <w:sz w:val="24"/>
                <w:szCs w:val="24"/>
              </w:rPr>
              <w:t>Timeline:</w:t>
            </w:r>
          </w:p>
          <w:p w:rsidR="003E79B0" w:rsidRPr="003E79B0" w:rsidRDefault="003E79B0" w:rsidP="00307A3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27E5" w:rsidTr="00307A3E">
        <w:trPr>
          <w:trHeight w:val="1609"/>
        </w:trPr>
        <w:tc>
          <w:tcPr>
            <w:tcW w:w="13232" w:type="dxa"/>
            <w:gridSpan w:val="6"/>
          </w:tcPr>
          <w:p w:rsidR="008827E5" w:rsidRDefault="008827E5" w:rsidP="00307A3E">
            <w:r>
              <w:t>Student I can statements:</w:t>
            </w:r>
          </w:p>
          <w:p w:rsidR="008827E5" w:rsidRDefault="008827E5" w:rsidP="00307A3E"/>
          <w:p w:rsidR="008827E5" w:rsidRDefault="008827E5" w:rsidP="00307A3E">
            <w:r>
              <w:t>Identify the type of learning target for each statement.</w:t>
            </w:r>
          </w:p>
          <w:p w:rsidR="008827E5" w:rsidRDefault="003E79B0" w:rsidP="00307A3E">
            <w:r>
              <w:t>Knowledge (K), Reasoning (R)</w:t>
            </w:r>
            <w:r w:rsidR="008827E5">
              <w:t>, Performance Skill (S), and/or Product (P)</w:t>
            </w:r>
          </w:p>
          <w:p w:rsidR="00307A3E" w:rsidRDefault="00307A3E" w:rsidP="00307A3E"/>
          <w:p w:rsidR="002453FD" w:rsidRDefault="002453FD" w:rsidP="00307A3E"/>
          <w:p w:rsidR="002453FD" w:rsidRDefault="002453FD" w:rsidP="00307A3E"/>
          <w:p w:rsidR="002453FD" w:rsidRDefault="002453FD" w:rsidP="00307A3E"/>
          <w:p w:rsidR="008827E5" w:rsidRDefault="008827E5" w:rsidP="00307A3E"/>
        </w:tc>
      </w:tr>
      <w:tr w:rsidR="00307A3E" w:rsidTr="00307A3E">
        <w:trPr>
          <w:trHeight w:val="215"/>
        </w:trPr>
        <w:tc>
          <w:tcPr>
            <w:tcW w:w="3724" w:type="dxa"/>
            <w:vAlign w:val="bottom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t>Assessment Type</w:t>
            </w:r>
          </w:p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t>Timeline</w:t>
            </w:r>
          </w:p>
        </w:tc>
        <w:tc>
          <w:tcPr>
            <w:tcW w:w="2440" w:type="dxa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t>“I can” statement(s) addressed</w:t>
            </w:r>
          </w:p>
        </w:tc>
        <w:tc>
          <w:tcPr>
            <w:tcW w:w="2440" w:type="dxa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t>Learning Target type(s)</w:t>
            </w:r>
          </w:p>
        </w:tc>
        <w:tc>
          <w:tcPr>
            <w:tcW w:w="2983" w:type="dxa"/>
            <w:gridSpan w:val="2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t>Assessment Method</w:t>
            </w:r>
          </w:p>
        </w:tc>
        <w:tc>
          <w:tcPr>
            <w:tcW w:w="1645" w:type="dxa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  <w:r w:rsidRPr="00B22FC5">
              <w:rPr>
                <w:b/>
              </w:rPr>
              <w:t>Entered into DataDirector:</w:t>
            </w: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B22FC5" w:rsidRPr="00B22FC5" w:rsidRDefault="00B22FC5" w:rsidP="00307A3E">
            <w:pPr>
              <w:jc w:val="center"/>
              <w:rPr>
                <w:b/>
              </w:rPr>
            </w:pP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</w:tr>
      <w:tr w:rsidR="00307A3E" w:rsidTr="00307A3E">
        <w:trPr>
          <w:trHeight w:val="118"/>
        </w:trPr>
        <w:tc>
          <w:tcPr>
            <w:tcW w:w="3724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B22FC5" w:rsidRPr="002453FD" w:rsidRDefault="00B22FC5" w:rsidP="00307A3E">
            <w:pPr>
              <w:jc w:val="center"/>
              <w:rPr>
                <w:b/>
              </w:rPr>
            </w:pPr>
          </w:p>
        </w:tc>
      </w:tr>
    </w:tbl>
    <w:p w:rsidR="00E06888" w:rsidRPr="008827E5" w:rsidRDefault="00E06888" w:rsidP="003E79B0">
      <w:pPr>
        <w:jc w:val="center"/>
        <w:rPr>
          <w:b/>
          <w:sz w:val="36"/>
        </w:rPr>
      </w:pPr>
    </w:p>
    <w:sectPr w:rsidR="00E06888" w:rsidRPr="008827E5" w:rsidSect="008827E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22" w:rsidRDefault="001B2222" w:rsidP="008827E5">
      <w:pPr>
        <w:spacing w:after="0" w:line="240" w:lineRule="auto"/>
      </w:pPr>
      <w:r>
        <w:separator/>
      </w:r>
    </w:p>
  </w:endnote>
  <w:endnote w:type="continuationSeparator" w:id="0">
    <w:p w:rsidR="001B2222" w:rsidRDefault="001B2222" w:rsidP="0088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222" w:rsidRDefault="001B2222">
    <w:pPr>
      <w:pStyle w:val="Footer"/>
    </w:pPr>
    <w:r>
      <w:t xml:space="preserve">Adapted from </w:t>
    </w:r>
    <w:r w:rsidRPr="008827E5">
      <w:rPr>
        <w:i/>
      </w:rPr>
      <w:t>Formative</w:t>
    </w:r>
    <w:r>
      <w:rPr>
        <w:i/>
      </w:rPr>
      <w:t xml:space="preserve"> </w:t>
    </w:r>
    <w:r w:rsidRPr="008827E5">
      <w:rPr>
        <w:i/>
      </w:rPr>
      <w:t>Assessments for Secondary Social Studies Teachers</w:t>
    </w:r>
    <w:r>
      <w:t>, KRESA, Fall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22" w:rsidRDefault="001B2222" w:rsidP="008827E5">
      <w:pPr>
        <w:spacing w:after="0" w:line="240" w:lineRule="auto"/>
      </w:pPr>
      <w:r>
        <w:separator/>
      </w:r>
    </w:p>
  </w:footnote>
  <w:footnote w:type="continuationSeparator" w:id="0">
    <w:p w:rsidR="001B2222" w:rsidRDefault="001B2222" w:rsidP="0088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74EB4"/>
    <w:multiLevelType w:val="hybridMultilevel"/>
    <w:tmpl w:val="3456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7E5"/>
    <w:rsid w:val="00071732"/>
    <w:rsid w:val="001B2222"/>
    <w:rsid w:val="002453FD"/>
    <w:rsid w:val="00307A3E"/>
    <w:rsid w:val="00333675"/>
    <w:rsid w:val="003E79B0"/>
    <w:rsid w:val="00846870"/>
    <w:rsid w:val="008827E5"/>
    <w:rsid w:val="00A616E6"/>
    <w:rsid w:val="00B22FC5"/>
    <w:rsid w:val="00E0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7E5"/>
  </w:style>
  <w:style w:type="paragraph" w:styleId="Footer">
    <w:name w:val="footer"/>
    <w:basedOn w:val="Normal"/>
    <w:link w:val="FooterChar"/>
    <w:uiPriority w:val="99"/>
    <w:semiHidden/>
    <w:unhideWhenUsed/>
    <w:rsid w:val="0088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7E5"/>
  </w:style>
  <w:style w:type="character" w:customStyle="1" w:styleId="A8">
    <w:name w:val="A8"/>
    <w:uiPriority w:val="99"/>
    <w:rsid w:val="003E79B0"/>
    <w:rPr>
      <w:rFonts w:cs="Verdana"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3E79B0"/>
    <w:pPr>
      <w:autoSpaceDE w:val="0"/>
      <w:autoSpaceDN w:val="0"/>
      <w:adjustRightInd w:val="0"/>
      <w:spacing w:after="0" w:line="241" w:lineRule="atLeast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Fowler</dc:creator>
  <cp:keywords/>
  <dc:description/>
  <cp:lastModifiedBy>Mitch Fowler</cp:lastModifiedBy>
  <cp:revision>2</cp:revision>
  <cp:lastPrinted>2011-10-24T19:46:00Z</cp:lastPrinted>
  <dcterms:created xsi:type="dcterms:W3CDTF">2011-10-29T18:51:00Z</dcterms:created>
  <dcterms:modified xsi:type="dcterms:W3CDTF">2011-10-29T18:51:00Z</dcterms:modified>
</cp:coreProperties>
</file>