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31" w:rsidRDefault="004B2889" w:rsidP="004B2889">
      <w:pPr>
        <w:jc w:val="center"/>
      </w:pPr>
      <w:r w:rsidRPr="004B2889">
        <w:rPr>
          <w:b/>
          <w:sz w:val="36"/>
        </w:rPr>
        <w:t xml:space="preserve">CISD 2013 </w:t>
      </w:r>
      <w:r>
        <w:rPr>
          <w:b/>
          <w:sz w:val="36"/>
        </w:rPr>
        <w:t xml:space="preserve">Math </w:t>
      </w:r>
      <w:r w:rsidR="0018222F">
        <w:rPr>
          <w:b/>
          <w:sz w:val="36"/>
        </w:rPr>
        <w:t>1st</w:t>
      </w:r>
      <w:r w:rsidR="00472632">
        <w:rPr>
          <w:b/>
          <w:sz w:val="36"/>
        </w:rPr>
        <w:t xml:space="preserve"> </w:t>
      </w:r>
      <w:r>
        <w:rPr>
          <w:b/>
          <w:sz w:val="36"/>
        </w:rPr>
        <w:t>Grade Summary</w:t>
      </w:r>
      <w:r>
        <w:rPr>
          <w:b/>
          <w:sz w:val="36"/>
        </w:rPr>
        <w:tab/>
      </w:r>
    </w:p>
    <w:p w:rsidR="00901556" w:rsidRPr="00947B20" w:rsidRDefault="00901556" w:rsidP="004B2889">
      <w:pPr>
        <w:spacing w:after="0" w:line="240" w:lineRule="auto"/>
        <w:rPr>
          <w:b/>
          <w:sz w:val="28"/>
        </w:rPr>
      </w:pPr>
      <w:r w:rsidRPr="00947B20">
        <w:rPr>
          <w:b/>
          <w:sz w:val="28"/>
        </w:rPr>
        <w:t xml:space="preserve">Common Core </w:t>
      </w:r>
      <w:r w:rsidR="004B2889" w:rsidRPr="00947B20">
        <w:rPr>
          <w:b/>
          <w:sz w:val="28"/>
        </w:rPr>
        <w:t xml:space="preserve">Grade Level </w:t>
      </w:r>
      <w:r w:rsidRPr="00947B20">
        <w:rPr>
          <w:b/>
          <w:sz w:val="28"/>
        </w:rPr>
        <w:t>Big ideas</w:t>
      </w:r>
      <w:r w:rsidR="004B2889" w:rsidRPr="00947B20">
        <w:rPr>
          <w:b/>
          <w:sz w:val="28"/>
        </w:rPr>
        <w:t>:</w:t>
      </w:r>
    </w:p>
    <w:tbl>
      <w:tblPr>
        <w:tblStyle w:val="TableGrid"/>
        <w:tblW w:w="0" w:type="auto"/>
        <w:tblInd w:w="918" w:type="dxa"/>
        <w:tblLook w:val="04A0"/>
      </w:tblPr>
      <w:tblGrid>
        <w:gridCol w:w="6570"/>
        <w:gridCol w:w="6858"/>
      </w:tblGrid>
      <w:tr w:rsidR="004B2889" w:rsidTr="00472632">
        <w:tc>
          <w:tcPr>
            <w:tcW w:w="6570" w:type="dxa"/>
            <w:vAlign w:val="center"/>
          </w:tcPr>
          <w:p w:rsidR="0018222F" w:rsidRDefault="0018222F" w:rsidP="00472632">
            <w:pPr>
              <w:jc w:val="center"/>
              <w:rPr>
                <w:b/>
                <w:sz w:val="24"/>
              </w:rPr>
            </w:pPr>
          </w:p>
          <w:p w:rsidR="00947B20" w:rsidRDefault="0018222F" w:rsidP="00472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Adding and subtraction within 20</w:t>
            </w:r>
          </w:p>
          <w:p w:rsidR="0018222F" w:rsidRPr="00472632" w:rsidRDefault="0018222F" w:rsidP="0018222F">
            <w:pPr>
              <w:rPr>
                <w:b/>
                <w:sz w:val="24"/>
              </w:rPr>
            </w:pPr>
          </w:p>
        </w:tc>
        <w:tc>
          <w:tcPr>
            <w:tcW w:w="6858" w:type="dxa"/>
            <w:vAlign w:val="center"/>
          </w:tcPr>
          <w:p w:rsidR="004B2889" w:rsidRPr="00472632" w:rsidRDefault="0018222F" w:rsidP="00472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Represent and interpret data</w:t>
            </w:r>
          </w:p>
        </w:tc>
      </w:tr>
      <w:tr w:rsidR="004B2889" w:rsidTr="00472632">
        <w:tc>
          <w:tcPr>
            <w:tcW w:w="6570" w:type="dxa"/>
            <w:vAlign w:val="center"/>
          </w:tcPr>
          <w:p w:rsidR="004B2889" w:rsidRDefault="004B2889" w:rsidP="00472632">
            <w:pPr>
              <w:jc w:val="center"/>
              <w:rPr>
                <w:b/>
                <w:sz w:val="24"/>
              </w:rPr>
            </w:pPr>
          </w:p>
          <w:p w:rsidR="0018222F" w:rsidRDefault="0018222F" w:rsidP="00472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Problem Solving with addition and subtraction</w:t>
            </w:r>
          </w:p>
          <w:p w:rsidR="0018222F" w:rsidRPr="00472632" w:rsidRDefault="0018222F" w:rsidP="00472632">
            <w:pPr>
              <w:jc w:val="center"/>
              <w:rPr>
                <w:b/>
                <w:sz w:val="24"/>
              </w:rPr>
            </w:pPr>
          </w:p>
        </w:tc>
        <w:tc>
          <w:tcPr>
            <w:tcW w:w="6858" w:type="dxa"/>
            <w:vAlign w:val="center"/>
          </w:tcPr>
          <w:p w:rsidR="004B2889" w:rsidRPr="00472632" w:rsidRDefault="0018222F" w:rsidP="00472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Geometry</w:t>
            </w:r>
            <w:r w:rsidR="00CE3F2A">
              <w:rPr>
                <w:b/>
                <w:sz w:val="24"/>
              </w:rPr>
              <w:t xml:space="preserve"> shapes</w:t>
            </w:r>
            <w:r>
              <w:rPr>
                <w:b/>
                <w:sz w:val="24"/>
              </w:rPr>
              <w:t xml:space="preserve"> </w:t>
            </w:r>
            <w:r w:rsidR="00CE3F2A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CE3F2A">
              <w:rPr>
                <w:b/>
                <w:sz w:val="24"/>
              </w:rPr>
              <w:t xml:space="preserve">compose and decompose, describe </w:t>
            </w:r>
            <w:r>
              <w:rPr>
                <w:b/>
                <w:sz w:val="24"/>
              </w:rPr>
              <w:t>attributes</w:t>
            </w:r>
          </w:p>
        </w:tc>
      </w:tr>
      <w:tr w:rsidR="004B2889" w:rsidTr="00472632">
        <w:tc>
          <w:tcPr>
            <w:tcW w:w="6570" w:type="dxa"/>
            <w:vAlign w:val="center"/>
          </w:tcPr>
          <w:p w:rsidR="004B2889" w:rsidRDefault="004B2889" w:rsidP="00472632">
            <w:pPr>
              <w:jc w:val="center"/>
              <w:rPr>
                <w:b/>
                <w:sz w:val="24"/>
              </w:rPr>
            </w:pPr>
          </w:p>
          <w:p w:rsidR="0018222F" w:rsidRDefault="0018222F" w:rsidP="00472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Counting Sequences</w:t>
            </w:r>
          </w:p>
          <w:p w:rsidR="0018222F" w:rsidRPr="00472632" w:rsidRDefault="0018222F" w:rsidP="00472632">
            <w:pPr>
              <w:jc w:val="center"/>
              <w:rPr>
                <w:b/>
                <w:sz w:val="24"/>
              </w:rPr>
            </w:pPr>
          </w:p>
        </w:tc>
        <w:tc>
          <w:tcPr>
            <w:tcW w:w="6858" w:type="dxa"/>
            <w:vAlign w:val="center"/>
          </w:tcPr>
          <w:p w:rsidR="004B2889" w:rsidRPr="00472632" w:rsidRDefault="00CE3F2A" w:rsidP="00472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Measurement - </w:t>
            </w:r>
            <w:r w:rsidR="0018222F">
              <w:rPr>
                <w:b/>
                <w:sz w:val="24"/>
              </w:rPr>
              <w:t>Tell and write time</w:t>
            </w:r>
          </w:p>
        </w:tc>
      </w:tr>
      <w:tr w:rsidR="004B2889" w:rsidTr="00472632">
        <w:tc>
          <w:tcPr>
            <w:tcW w:w="6570" w:type="dxa"/>
            <w:vAlign w:val="center"/>
          </w:tcPr>
          <w:p w:rsidR="004B2889" w:rsidRDefault="004B2889" w:rsidP="00472632">
            <w:pPr>
              <w:jc w:val="center"/>
              <w:rPr>
                <w:b/>
                <w:sz w:val="24"/>
              </w:rPr>
            </w:pPr>
          </w:p>
          <w:p w:rsidR="0018222F" w:rsidRDefault="0018222F" w:rsidP="001822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Place value – understanding and addition and subtraction</w:t>
            </w:r>
          </w:p>
          <w:p w:rsidR="0018222F" w:rsidRPr="00472632" w:rsidRDefault="0018222F" w:rsidP="0018222F">
            <w:pPr>
              <w:jc w:val="center"/>
              <w:rPr>
                <w:b/>
                <w:sz w:val="24"/>
              </w:rPr>
            </w:pPr>
          </w:p>
        </w:tc>
        <w:tc>
          <w:tcPr>
            <w:tcW w:w="6858" w:type="dxa"/>
            <w:vAlign w:val="center"/>
          </w:tcPr>
          <w:p w:rsidR="004B2889" w:rsidRPr="00472632" w:rsidRDefault="00CE3F2A" w:rsidP="00472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Whole number relationships – place value and grouping.</w:t>
            </w:r>
          </w:p>
        </w:tc>
      </w:tr>
      <w:tr w:rsidR="004B2889" w:rsidTr="0028396B">
        <w:tc>
          <w:tcPr>
            <w:tcW w:w="6570" w:type="dxa"/>
          </w:tcPr>
          <w:p w:rsidR="004B2889" w:rsidRDefault="004B2889"/>
          <w:p w:rsidR="0018222F" w:rsidRDefault="0018222F" w:rsidP="0018222F">
            <w:pPr>
              <w:jc w:val="center"/>
            </w:pPr>
          </w:p>
        </w:tc>
        <w:tc>
          <w:tcPr>
            <w:tcW w:w="6858" w:type="dxa"/>
          </w:tcPr>
          <w:p w:rsidR="004B2889" w:rsidRDefault="004B2889"/>
        </w:tc>
      </w:tr>
    </w:tbl>
    <w:p w:rsidR="00536EF9" w:rsidRPr="00536EF9" w:rsidRDefault="00536EF9" w:rsidP="004B2889">
      <w:pPr>
        <w:spacing w:after="0" w:line="240" w:lineRule="auto"/>
        <w:rPr>
          <w:b/>
          <w:sz w:val="24"/>
          <w:szCs w:val="24"/>
        </w:rPr>
      </w:pPr>
    </w:p>
    <w:p w:rsidR="003B5EAF" w:rsidRPr="00947B20" w:rsidRDefault="003B5EAF" w:rsidP="004B2889">
      <w:pPr>
        <w:spacing w:after="0" w:line="240" w:lineRule="auto"/>
        <w:rPr>
          <w:b/>
          <w:sz w:val="28"/>
        </w:rPr>
      </w:pPr>
      <w:r w:rsidRPr="00947B20">
        <w:rPr>
          <w:b/>
          <w:sz w:val="28"/>
        </w:rPr>
        <w:t>Math Recovery Levels</w:t>
      </w:r>
    </w:p>
    <w:tbl>
      <w:tblPr>
        <w:tblStyle w:val="TableGrid"/>
        <w:tblW w:w="0" w:type="auto"/>
        <w:tblInd w:w="18" w:type="dxa"/>
        <w:tblLook w:val="04A0"/>
      </w:tblPr>
      <w:tblGrid>
        <w:gridCol w:w="1559"/>
        <w:gridCol w:w="925"/>
        <w:gridCol w:w="921"/>
        <w:gridCol w:w="936"/>
        <w:gridCol w:w="928"/>
        <w:gridCol w:w="932"/>
        <w:gridCol w:w="924"/>
        <w:gridCol w:w="948"/>
        <w:gridCol w:w="934"/>
        <w:gridCol w:w="940"/>
        <w:gridCol w:w="931"/>
        <w:gridCol w:w="935"/>
        <w:gridCol w:w="926"/>
        <w:gridCol w:w="933"/>
        <w:gridCol w:w="926"/>
      </w:tblGrid>
      <w:tr w:rsidR="00CE3F2A" w:rsidTr="009D7960">
        <w:tc>
          <w:tcPr>
            <w:tcW w:w="1054" w:type="dxa"/>
            <w:tcBorders>
              <w:right w:val="single" w:sz="36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Skills and Concepts</w:t>
            </w:r>
          </w:p>
        </w:tc>
        <w:tc>
          <w:tcPr>
            <w:tcW w:w="1913" w:type="dxa"/>
            <w:gridSpan w:val="2"/>
            <w:tcBorders>
              <w:left w:val="single" w:sz="36" w:space="0" w:color="auto"/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FNWS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BNWS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NID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Structuring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Addition and Subtraction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Place Value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proofErr w:type="spellStart"/>
            <w:r w:rsidRPr="003B5EAF">
              <w:rPr>
                <w:b/>
              </w:rPr>
              <w:t>Mult</w:t>
            </w:r>
            <w:proofErr w:type="spellEnd"/>
            <w:r w:rsidRPr="003B5EAF">
              <w:rPr>
                <w:b/>
              </w:rPr>
              <w:t>. and Division</w:t>
            </w:r>
          </w:p>
        </w:tc>
      </w:tr>
      <w:tr w:rsidR="00CE3F2A" w:rsidTr="009D7960">
        <w:tc>
          <w:tcPr>
            <w:tcW w:w="1054" w:type="dxa"/>
            <w:tcBorders>
              <w:right w:val="single" w:sz="36" w:space="0" w:color="auto"/>
            </w:tcBorders>
          </w:tcPr>
          <w:p w:rsidR="009D7960" w:rsidRPr="003B5EAF" w:rsidRDefault="009D7960" w:rsidP="003B5EAF">
            <w:pPr>
              <w:jc w:val="center"/>
              <w:rPr>
                <w:b/>
              </w:rPr>
            </w:pPr>
            <w:r>
              <w:rPr>
                <w:b/>
              </w:rPr>
              <w:t>Beginning/End of year goal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472632" w:rsidP="003B5E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472632" w:rsidP="003B5E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18222F" w:rsidP="003B5E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472632" w:rsidP="003B5E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18222F" w:rsidP="003B5E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472632" w:rsidP="003B5EA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18222F" w:rsidP="003B5E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18222F" w:rsidP="003B5E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CE3F2A" w:rsidP="003B5E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CE3F2A" w:rsidP="003B5E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CE3F2A" w:rsidP="003B5E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CE3F2A" w:rsidP="003B5E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CE3F2A" w:rsidP="003B5EA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</w:tcPr>
          <w:p w:rsidR="009D7960" w:rsidRPr="003B5EAF" w:rsidRDefault="00CE3F2A" w:rsidP="003B5E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E3F2A" w:rsidTr="009D7960">
        <w:tc>
          <w:tcPr>
            <w:tcW w:w="1054" w:type="dxa"/>
            <w:tcBorders>
              <w:right w:val="single" w:sz="36" w:space="0" w:color="auto"/>
            </w:tcBorders>
            <w:vAlign w:val="center"/>
          </w:tcPr>
          <w:p w:rsidR="003B5EAF" w:rsidRPr="003B5EAF" w:rsidRDefault="003B5EAF" w:rsidP="004B2889">
            <w:pPr>
              <w:jc w:val="center"/>
              <w:rPr>
                <w:b/>
              </w:rPr>
            </w:pPr>
            <w:r w:rsidRPr="003B5EAF">
              <w:rPr>
                <w:b/>
              </w:rPr>
              <w:t>Students can do</w:t>
            </w:r>
            <w:r w:rsidR="009D7960">
              <w:rPr>
                <w:b/>
              </w:rPr>
              <w:t xml:space="preserve"> at the beginning of the year</w:t>
            </w:r>
          </w:p>
        </w:tc>
        <w:tc>
          <w:tcPr>
            <w:tcW w:w="1913" w:type="dxa"/>
            <w:gridSpan w:val="2"/>
            <w:tcBorders>
              <w:top w:val="single" w:sz="18" w:space="0" w:color="auto"/>
              <w:left w:val="single" w:sz="36" w:space="0" w:color="auto"/>
            </w:tcBorders>
          </w:tcPr>
          <w:p w:rsidR="003B5EAF" w:rsidRDefault="003B5EAF"/>
          <w:p w:rsidR="003B5EAF" w:rsidRDefault="00CE3F2A">
            <w:r>
              <w:t>Count to 100 and identify NWA</w:t>
            </w:r>
          </w:p>
          <w:p w:rsidR="003B5EAF" w:rsidRDefault="003B5EAF"/>
          <w:p w:rsidR="003B5EAF" w:rsidRDefault="003B5EAF"/>
          <w:p w:rsidR="00947B20" w:rsidRDefault="00947B20"/>
        </w:tc>
        <w:tc>
          <w:tcPr>
            <w:tcW w:w="1913" w:type="dxa"/>
            <w:gridSpan w:val="2"/>
            <w:tcBorders>
              <w:top w:val="single" w:sz="18" w:space="0" w:color="auto"/>
            </w:tcBorders>
          </w:tcPr>
          <w:p w:rsidR="003B5EAF" w:rsidRDefault="00CE3F2A">
            <w:r>
              <w:t xml:space="preserve">Count backwards from 10 to 1 w/o </w:t>
            </w:r>
            <w:proofErr w:type="spellStart"/>
            <w:r>
              <w:t>droping</w:t>
            </w:r>
            <w:proofErr w:type="spellEnd"/>
            <w:r>
              <w:t xml:space="preserve"> back.  Can Identify NWB for numbers from 1 to 10.</w:t>
            </w:r>
          </w:p>
        </w:tc>
        <w:tc>
          <w:tcPr>
            <w:tcW w:w="1913" w:type="dxa"/>
            <w:gridSpan w:val="2"/>
            <w:tcBorders>
              <w:top w:val="single" w:sz="18" w:space="0" w:color="auto"/>
            </w:tcBorders>
          </w:tcPr>
          <w:p w:rsidR="003B5EAF" w:rsidRDefault="00CE3F2A">
            <w:r>
              <w:t>Identify numerals from 0 to 20.</w:t>
            </w:r>
          </w:p>
        </w:tc>
        <w:tc>
          <w:tcPr>
            <w:tcW w:w="1914" w:type="dxa"/>
            <w:gridSpan w:val="2"/>
            <w:tcBorders>
              <w:top w:val="single" w:sz="18" w:space="0" w:color="auto"/>
            </w:tcBorders>
          </w:tcPr>
          <w:p w:rsidR="003B5EAF" w:rsidRDefault="00CE3F2A">
            <w:r>
              <w:t xml:space="preserve">Structure to 10 using pair-wise and 5-wise </w:t>
            </w:r>
            <w:proofErr w:type="spellStart"/>
            <w:r>
              <w:t>with out</w:t>
            </w:r>
            <w:proofErr w:type="spellEnd"/>
            <w:r>
              <w:t xml:space="preserve"> counting.</w:t>
            </w:r>
          </w:p>
        </w:tc>
        <w:tc>
          <w:tcPr>
            <w:tcW w:w="1913" w:type="dxa"/>
            <w:gridSpan w:val="2"/>
            <w:tcBorders>
              <w:top w:val="single" w:sz="18" w:space="0" w:color="auto"/>
            </w:tcBorders>
          </w:tcPr>
          <w:p w:rsidR="003B5EAF" w:rsidRDefault="00CE3F2A" w:rsidP="00CE3F2A">
            <w:r>
              <w:t xml:space="preserve">Counting concealed items starting at 1 but continuing the count (not counting on).  </w:t>
            </w:r>
          </w:p>
        </w:tc>
        <w:tc>
          <w:tcPr>
            <w:tcW w:w="1913" w:type="dxa"/>
            <w:gridSpan w:val="2"/>
            <w:tcBorders>
              <w:top w:val="single" w:sz="18" w:space="0" w:color="auto"/>
            </w:tcBorders>
          </w:tcPr>
          <w:p w:rsidR="003B5EAF" w:rsidRDefault="00CE3F2A">
            <w:r>
              <w:t>Count by 10s or 1 with materials (but not together).</w:t>
            </w:r>
          </w:p>
        </w:tc>
        <w:tc>
          <w:tcPr>
            <w:tcW w:w="1914" w:type="dxa"/>
            <w:gridSpan w:val="2"/>
            <w:tcBorders>
              <w:top w:val="single" w:sz="18" w:space="0" w:color="auto"/>
            </w:tcBorders>
          </w:tcPr>
          <w:p w:rsidR="003B5EAF" w:rsidRDefault="00CE3F2A">
            <w:r>
              <w:t>Count individual items, but doesn’t pay attention to groups.</w:t>
            </w:r>
          </w:p>
        </w:tc>
      </w:tr>
      <w:tr w:rsidR="00CE3F2A" w:rsidTr="009D7960">
        <w:tc>
          <w:tcPr>
            <w:tcW w:w="1054" w:type="dxa"/>
            <w:tcBorders>
              <w:right w:val="single" w:sz="36" w:space="0" w:color="auto"/>
            </w:tcBorders>
            <w:vAlign w:val="center"/>
          </w:tcPr>
          <w:p w:rsidR="003B5EAF" w:rsidRPr="003B5EAF" w:rsidRDefault="009D7960" w:rsidP="004B2889">
            <w:pPr>
              <w:jc w:val="center"/>
              <w:rPr>
                <w:b/>
              </w:rPr>
            </w:pPr>
            <w:r>
              <w:rPr>
                <w:b/>
              </w:rPr>
              <w:t>Student can do at the at the end</w:t>
            </w:r>
          </w:p>
        </w:tc>
        <w:tc>
          <w:tcPr>
            <w:tcW w:w="1913" w:type="dxa"/>
            <w:gridSpan w:val="2"/>
            <w:tcBorders>
              <w:left w:val="single" w:sz="36" w:space="0" w:color="auto"/>
              <w:bottom w:val="single" w:sz="4" w:space="0" w:color="auto"/>
            </w:tcBorders>
          </w:tcPr>
          <w:p w:rsidR="003B5EAF" w:rsidRDefault="003B5EAF"/>
          <w:p w:rsidR="003B5EAF" w:rsidRDefault="003B5EAF"/>
          <w:p w:rsidR="003B5EAF" w:rsidRDefault="003B5EAF"/>
          <w:p w:rsidR="003B5EAF" w:rsidRDefault="003B5EAF"/>
          <w:p w:rsidR="003B5EAF" w:rsidRDefault="003B5EAF"/>
        </w:tc>
        <w:tc>
          <w:tcPr>
            <w:tcW w:w="1913" w:type="dxa"/>
            <w:gridSpan w:val="2"/>
          </w:tcPr>
          <w:p w:rsidR="003B5EAF" w:rsidRDefault="00CE3F2A">
            <w:r>
              <w:t>Count backwards from 100 to 1 starting at any number w/o dropping back.</w:t>
            </w:r>
          </w:p>
        </w:tc>
        <w:tc>
          <w:tcPr>
            <w:tcW w:w="1913" w:type="dxa"/>
            <w:gridSpan w:val="2"/>
          </w:tcPr>
          <w:p w:rsidR="003B5EAF" w:rsidRDefault="00CE3F2A">
            <w:r>
              <w:t>Identify numbers from 0 to 999.</w:t>
            </w:r>
          </w:p>
        </w:tc>
        <w:tc>
          <w:tcPr>
            <w:tcW w:w="1914" w:type="dxa"/>
            <w:gridSpan w:val="2"/>
          </w:tcPr>
          <w:p w:rsidR="003B5EAF" w:rsidRDefault="00CE3F2A">
            <w:r>
              <w:t>Any combinations and partitions of 10 w/o counting</w:t>
            </w:r>
          </w:p>
        </w:tc>
        <w:tc>
          <w:tcPr>
            <w:tcW w:w="1913" w:type="dxa"/>
            <w:gridSpan w:val="2"/>
          </w:tcPr>
          <w:p w:rsidR="003B5EAF" w:rsidRDefault="00CE3F2A">
            <w:r>
              <w:t>Counts on and counts down from a number.</w:t>
            </w:r>
          </w:p>
        </w:tc>
        <w:tc>
          <w:tcPr>
            <w:tcW w:w="1913" w:type="dxa"/>
            <w:gridSpan w:val="2"/>
          </w:tcPr>
          <w:p w:rsidR="003B5EAF" w:rsidRDefault="00CE3F2A">
            <w:r>
              <w:t>Count by 10s and 1s with materials.</w:t>
            </w:r>
          </w:p>
        </w:tc>
        <w:tc>
          <w:tcPr>
            <w:tcW w:w="1914" w:type="dxa"/>
            <w:gridSpan w:val="2"/>
          </w:tcPr>
          <w:p w:rsidR="003B5EAF" w:rsidRDefault="00CE3F2A">
            <w:r>
              <w:t>Students can share items in equal groups but still count items without attention to groups.</w:t>
            </w:r>
          </w:p>
        </w:tc>
      </w:tr>
    </w:tbl>
    <w:p w:rsidR="004A6732" w:rsidRDefault="004A6732" w:rsidP="00472632"/>
    <w:sectPr w:rsidR="004A6732" w:rsidSect="003B5E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1556"/>
    <w:rsid w:val="0018222F"/>
    <w:rsid w:val="00183EB6"/>
    <w:rsid w:val="0028396B"/>
    <w:rsid w:val="0035066F"/>
    <w:rsid w:val="003B5EAF"/>
    <w:rsid w:val="003C6961"/>
    <w:rsid w:val="00472632"/>
    <w:rsid w:val="004A6732"/>
    <w:rsid w:val="004A6810"/>
    <w:rsid w:val="004B2889"/>
    <w:rsid w:val="00536EF9"/>
    <w:rsid w:val="00581C6B"/>
    <w:rsid w:val="008C63A6"/>
    <w:rsid w:val="00901556"/>
    <w:rsid w:val="00947B20"/>
    <w:rsid w:val="009D7960"/>
    <w:rsid w:val="00A648B6"/>
    <w:rsid w:val="00C77E62"/>
    <w:rsid w:val="00CE3F2A"/>
    <w:rsid w:val="00D27731"/>
    <w:rsid w:val="00D7383B"/>
    <w:rsid w:val="00F8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Liberato</dc:creator>
  <cp:lastModifiedBy>Computer Lab</cp:lastModifiedBy>
  <cp:revision>3</cp:revision>
  <dcterms:created xsi:type="dcterms:W3CDTF">2013-06-18T16:13:00Z</dcterms:created>
  <dcterms:modified xsi:type="dcterms:W3CDTF">2013-06-18T16:25:00Z</dcterms:modified>
</cp:coreProperties>
</file>